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2C" w:rsidRDefault="0045482C" w:rsidP="0045482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E470F">
        <w:rPr>
          <w:rFonts w:ascii="Times New Roman" w:eastAsia="Times New Roman" w:hAnsi="Times New Roman" w:cs="Times New Roman"/>
          <w:sz w:val="26"/>
          <w:szCs w:val="26"/>
        </w:rPr>
        <w:t>Уважаемые родители</w:t>
      </w:r>
      <w:r>
        <w:rPr>
          <w:rFonts w:ascii="Times New Roman" w:eastAsia="Times New Roman" w:hAnsi="Times New Roman" w:cs="Times New Roman"/>
          <w:sz w:val="26"/>
          <w:szCs w:val="26"/>
        </w:rPr>
        <w:t>!</w:t>
      </w:r>
    </w:p>
    <w:p w:rsidR="0045482C" w:rsidRDefault="0045482C" w:rsidP="0045482C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470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6B2B7C">
        <w:rPr>
          <w:rFonts w:ascii="Times New Roman" w:eastAsia="Times New Roman" w:hAnsi="Times New Roman" w:cs="Times New Roman"/>
          <w:b/>
          <w:sz w:val="26"/>
          <w:szCs w:val="26"/>
        </w:rPr>
        <w:t>1 февраля</w:t>
      </w:r>
      <w:r w:rsidRPr="00DE470F">
        <w:rPr>
          <w:rFonts w:ascii="Times New Roman" w:eastAsia="Times New Roman" w:hAnsi="Times New Roman" w:cs="Times New Roman"/>
          <w:sz w:val="26"/>
          <w:szCs w:val="26"/>
        </w:rPr>
        <w:t xml:space="preserve"> начинается прием заявлений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для предоставления путевок в з</w:t>
      </w:r>
      <w:r w:rsidRPr="00DE470F">
        <w:rPr>
          <w:rFonts w:ascii="Times New Roman" w:eastAsia="Times New Roman" w:hAnsi="Times New Roman" w:cs="Times New Roman"/>
          <w:sz w:val="26"/>
          <w:szCs w:val="26"/>
        </w:rPr>
        <w:t xml:space="preserve">агородный лагерь «Спутник» и </w:t>
      </w:r>
      <w:r w:rsidRPr="00514708">
        <w:rPr>
          <w:rFonts w:ascii="Times New Roman" w:eastAsia="Times New Roman" w:hAnsi="Times New Roman" w:cs="Times New Roman"/>
          <w:sz w:val="26"/>
          <w:szCs w:val="26"/>
        </w:rPr>
        <w:t>в детские санатории и санаторно-оздоровительные лагеря круглогодичного действия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Для обеспечения большей открытости и доступности по решению Правительства РФ списки будущих первоклассников и желающих отдохнуть в «Спутнике» будут  формироваться ТОЛЬКО в электронном варианте в специальной защищенной автоматизированной системе «Е-услуги. Образование». </w:t>
      </w:r>
    </w:p>
    <w:p w:rsidR="00606464" w:rsidRPr="00990705" w:rsidRDefault="00606464" w:rsidP="0060646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90705">
        <w:rPr>
          <w:rFonts w:ascii="Times New Roman" w:eastAsia="Times New Roman" w:hAnsi="Times New Roman" w:cs="Times New Roman"/>
          <w:b/>
          <w:sz w:val="26"/>
          <w:szCs w:val="26"/>
        </w:rPr>
        <w:t>Способы подачи заявления для предоставления путевок в загородный лагерь «Спутник:</w:t>
      </w:r>
    </w:p>
    <w:p w:rsidR="00606464" w:rsidRDefault="00606464" w:rsidP="0060646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990705">
        <w:rPr>
          <w:rFonts w:ascii="Times New Roman" w:eastAsia="Times New Roman" w:hAnsi="Times New Roman" w:cs="Times New Roman"/>
          <w:sz w:val="26"/>
          <w:szCs w:val="26"/>
        </w:rPr>
        <w:t>Вы можете обратиться в ИМЦ с документами (ул. Фрунзе, 43, второй этаж, каб.9, ежедневно с 10.00 до 16.00, перерыв с 13.00 до 14.00), 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де Ваше заявление внесет в систему ответственный специалист. В течение первой недели регистрируется более 700 заявлений, поэтому, пожалуйста, проявите терпение и понимание, Вам придется ожидать в очереди.</w:t>
      </w:r>
    </w:p>
    <w:p w:rsidR="00606464" w:rsidRDefault="00606464" w:rsidP="0060646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Вы можете подать заявление самостоятельно через Интернет в открытой для родителей публичной части портала «Е-услуги. Образования» - </w:t>
      </w:r>
      <w:hyperlink r:id="rId5" w:history="1">
        <w:r w:rsidRPr="005B4A79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ar-SA"/>
          </w:rPr>
          <w:t>https://zol-edu.egov66.ru/</w:t>
        </w:r>
      </w:hyperlink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, выбрав муниципалитет МО город Алапаевск. За Вами автоматически в системе временно закрепляется место в очереди. В течение </w:t>
      </w:r>
      <w:r w:rsidR="00A3130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дней Вы должны подойти в ИМЦ с документами и после сверки данных место в очереди подтверждается. Если Вы не принесли документы для сверки в течение </w:t>
      </w:r>
      <w:r w:rsidR="00A3130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дней, Вы выбываете из очереди, но имеете право снова подать заявление.</w:t>
      </w:r>
      <w:r w:rsidR="00A3130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В связи с тем, что до начала заезда в лагерь «Спутник» очередники могут по личным причинам отказаться от своей очереди, формируется резервная очередь.</w:t>
      </w:r>
    </w:p>
    <w:p w:rsidR="00606464" w:rsidRPr="006B2976" w:rsidRDefault="00606464" w:rsidP="0060646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Вы можете подать заявление самостоятельно через Ваш личный кабинет на портале государственных услуг РФ </w:t>
      </w:r>
      <w:hyperlink r:id="rId6" w:history="1">
        <w:r w:rsidRPr="005B4A79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ar-SA"/>
          </w:rPr>
          <w:t>https://www.gosuslugi.ru/</w:t>
        </w:r>
      </w:hyperlink>
      <w:r w:rsidRPr="006B29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.За Вами автоматически в системе временно закрепляется место в очереди. В течение </w:t>
      </w:r>
      <w:r w:rsidR="00A3130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</w:t>
      </w:r>
      <w:r w:rsidRPr="006B29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дней Вы должны подойти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ИМЦ</w:t>
      </w:r>
      <w:r w:rsidRPr="006B29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с документ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ами</w:t>
      </w:r>
      <w:r w:rsidRPr="006B29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и после сверки данных место в очереди подтверждается, если Вы не принесли документы для сверки в течение </w:t>
      </w:r>
      <w:r w:rsidR="00A3130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</w:t>
      </w:r>
      <w:r w:rsidRPr="006B29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дней, Вы выбываете из очереди, но имеете право снова подать заявление.</w:t>
      </w:r>
    </w:p>
    <w:p w:rsidR="00606464" w:rsidRPr="00F3555C" w:rsidRDefault="00606464" w:rsidP="0060646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F3555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Вы можете подать заявление через МФЦ. Вы подаете заявление в </w:t>
      </w:r>
      <w:r w:rsidRPr="00F3555C">
        <w:rPr>
          <w:rFonts w:ascii="Times New Roman" w:eastAsia="Times New Roman" w:hAnsi="Times New Roman" w:cs="Times New Roman"/>
          <w:caps/>
          <w:color w:val="000000"/>
          <w:sz w:val="26"/>
          <w:szCs w:val="26"/>
          <w:lang w:eastAsia="ar-SA"/>
        </w:rPr>
        <w:t xml:space="preserve">МФЦ </w:t>
      </w:r>
      <w:r w:rsidRPr="00F3555C">
        <w:rPr>
          <w:rFonts w:ascii="Times New Roman" w:eastAsia="Times New Roman" w:hAnsi="Times New Roman" w:cs="Times New Roman"/>
          <w:sz w:val="26"/>
          <w:szCs w:val="26"/>
        </w:rPr>
        <w:t xml:space="preserve">в бумажном варианте, специалист МФЦ </w:t>
      </w:r>
      <w:r>
        <w:rPr>
          <w:rFonts w:ascii="Times New Roman" w:eastAsia="Times New Roman" w:hAnsi="Times New Roman" w:cs="Times New Roman"/>
          <w:sz w:val="26"/>
          <w:szCs w:val="26"/>
        </w:rPr>
        <w:t>доставляет</w:t>
      </w:r>
      <w:r w:rsidRPr="00F3555C">
        <w:rPr>
          <w:rFonts w:ascii="Times New Roman" w:eastAsia="Times New Roman" w:hAnsi="Times New Roman" w:cs="Times New Roman"/>
          <w:sz w:val="26"/>
          <w:szCs w:val="26"/>
        </w:rPr>
        <w:t xml:space="preserve"> сформированный пакет документов в </w:t>
      </w:r>
      <w:r>
        <w:rPr>
          <w:rFonts w:ascii="Times New Roman" w:eastAsia="Times New Roman" w:hAnsi="Times New Roman" w:cs="Times New Roman"/>
          <w:sz w:val="26"/>
          <w:szCs w:val="26"/>
        </w:rPr>
        <w:t>ИМЦ</w:t>
      </w:r>
      <w:r w:rsidRPr="00F3555C">
        <w:rPr>
          <w:rFonts w:ascii="Times New Roman" w:eastAsia="Times New Roman" w:hAnsi="Times New Roman" w:cs="Times New Roman"/>
          <w:sz w:val="26"/>
          <w:szCs w:val="26"/>
        </w:rPr>
        <w:t>, а специалист школы вн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3555C">
        <w:rPr>
          <w:rFonts w:ascii="Times New Roman" w:eastAsia="Times New Roman" w:hAnsi="Times New Roman" w:cs="Times New Roman"/>
          <w:sz w:val="26"/>
          <w:szCs w:val="26"/>
        </w:rPr>
        <w:t xml:space="preserve">сет Ваше заявление </w:t>
      </w:r>
      <w:r w:rsidRPr="00F3555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 систему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3E7312" w:rsidRPr="003E7312" w:rsidRDefault="003E7312" w:rsidP="003E7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3E7312">
        <w:rPr>
          <w:rFonts w:ascii="Times New Roman" w:eastAsia="Times New Roman" w:hAnsi="Times New Roman"/>
          <w:b/>
          <w:sz w:val="26"/>
          <w:szCs w:val="26"/>
          <w:lang w:eastAsia="ar-SA"/>
        </w:rPr>
        <w:t>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заявителем:</w:t>
      </w:r>
    </w:p>
    <w:p w:rsidR="003E7312" w:rsidRPr="00FF58FC" w:rsidRDefault="003E7312" w:rsidP="003E7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FF58FC">
        <w:rPr>
          <w:rFonts w:ascii="Times New Roman" w:eastAsia="Times New Roman" w:hAnsi="Times New Roman"/>
          <w:sz w:val="26"/>
          <w:szCs w:val="26"/>
        </w:rPr>
        <w:t xml:space="preserve">Для получения муниципальной услуги заявителем предоставляется в МУ, МФЦ: </w:t>
      </w: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2707"/>
        <w:gridCol w:w="3954"/>
      </w:tblGrid>
      <w:tr w:rsidR="003E7312" w:rsidRPr="00BF184D" w:rsidTr="003E7312">
        <w:tc>
          <w:tcPr>
            <w:tcW w:w="3403" w:type="dxa"/>
            <w:vAlign w:val="center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Категория и наименование документа</w:t>
            </w:r>
          </w:p>
        </w:tc>
        <w:tc>
          <w:tcPr>
            <w:tcW w:w="2707" w:type="dxa"/>
            <w:vAlign w:val="center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Форма предоставления</w:t>
            </w:r>
          </w:p>
        </w:tc>
        <w:tc>
          <w:tcPr>
            <w:tcW w:w="3954" w:type="dxa"/>
            <w:vAlign w:val="center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</w:p>
        </w:tc>
      </w:tr>
      <w:tr w:rsidR="003E7312" w:rsidRPr="00BF184D" w:rsidTr="003E7312">
        <w:trPr>
          <w:trHeight w:val="1687"/>
        </w:trPr>
        <w:tc>
          <w:tcPr>
            <w:tcW w:w="3403" w:type="dxa"/>
          </w:tcPr>
          <w:p w:rsidR="003E7312" w:rsidRPr="00BF184D" w:rsidRDefault="003E7312" w:rsidP="00DE0C8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Заявление (обязательный документ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формируется ответственным специалистом при личном обращении </w:t>
            </w:r>
            <w:r w:rsidR="00DE0C8C">
              <w:rPr>
                <w:rFonts w:ascii="Times New Roman" w:eastAsia="Times New Roman" w:hAnsi="Times New Roman"/>
                <w:sz w:val="24"/>
                <w:szCs w:val="24"/>
              </w:rPr>
              <w:t>заявителя</w:t>
            </w: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07" w:type="dxa"/>
          </w:tcPr>
          <w:p w:rsidR="003E7312" w:rsidRPr="00BF184D" w:rsidRDefault="003E7312" w:rsidP="00E7560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заявления предусматривает сведения о согласии заявителя на обработку его персональных </w:t>
            </w: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данных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персональных данных ребенка</w:t>
            </w: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954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Хранится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соответствии со сроками, утвержденными номенклатурой  дел МУ</w:t>
            </w:r>
          </w:p>
        </w:tc>
      </w:tr>
      <w:tr w:rsidR="003E7312" w:rsidRPr="00BF184D" w:rsidTr="003E7312">
        <w:trPr>
          <w:trHeight w:val="415"/>
        </w:trPr>
        <w:tc>
          <w:tcPr>
            <w:tcW w:w="3403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Документ, удостоверяющий личность родителя (законного представителя), либо документ, удостоверяющий личность иностранного гражданина и лица без гражданства в Российской Федерации</w:t>
            </w:r>
          </w:p>
        </w:tc>
        <w:tc>
          <w:tcPr>
            <w:tcW w:w="2707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 предъявляется для удостоверения личности родителя и  сверки данных, указанных в заявлении.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</w:t>
            </w:r>
          </w:p>
        </w:tc>
      </w:tr>
      <w:tr w:rsidR="003E7312" w:rsidRPr="00BF184D" w:rsidTr="003E7312">
        <w:trPr>
          <w:trHeight w:val="303"/>
        </w:trPr>
        <w:tc>
          <w:tcPr>
            <w:tcW w:w="3403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 (только для родителей (законных представителей) детей, являющихся иностранными гражданами или лицами без гражданства)</w:t>
            </w:r>
          </w:p>
        </w:tc>
        <w:tc>
          <w:tcPr>
            <w:tcW w:w="2707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 предъявляется для удостоверения родства заявителя (или законности представления прав ребенка), права заявителя на пребывание в Российской Федерации и  сверки данных, указанных в заявлении.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</w:t>
            </w:r>
          </w:p>
        </w:tc>
      </w:tr>
      <w:tr w:rsidR="003E7312" w:rsidRPr="00BF184D" w:rsidTr="003E7312">
        <w:trPr>
          <w:trHeight w:val="926"/>
        </w:trPr>
        <w:tc>
          <w:tcPr>
            <w:tcW w:w="3403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Свидетельство о рождении ребенка (обязательный документ)</w:t>
            </w:r>
          </w:p>
        </w:tc>
        <w:tc>
          <w:tcPr>
            <w:tcW w:w="2707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 и копия</w:t>
            </w:r>
          </w:p>
        </w:tc>
        <w:tc>
          <w:tcPr>
            <w:tcW w:w="3954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 предъявляется для сверки данных, указанных в заявлении</w:t>
            </w: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Заявка от организации (в случае потребности в приобретении путевок для детей работников организации)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Заверяется подписью руководителя, печатью организации. Перечень документов на каждого из представленных в заявке детей должен соответствовать перечню, указанному в настоящем пункте</w:t>
            </w: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 xml:space="preserve">Документы, представляемые заявителем для снижения размера оплаты за путевку, из числа </w:t>
            </w:r>
            <w:proofErr w:type="gramStart"/>
            <w:r w:rsidRPr="00A646C8">
              <w:rPr>
                <w:sz w:val="24"/>
                <w:szCs w:val="24"/>
              </w:rPr>
              <w:t>следующих</w:t>
            </w:r>
            <w:proofErr w:type="gramEnd"/>
            <w:r w:rsidRPr="00A646C8">
              <w:rPr>
                <w:sz w:val="24"/>
                <w:szCs w:val="24"/>
              </w:rPr>
              <w:t>**: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документ, подтверждающий потерю ребенком одного или двух родителей, признания факта социального сиротства, из числа следующих*:</w:t>
            </w:r>
          </w:p>
        </w:tc>
        <w:tc>
          <w:tcPr>
            <w:tcW w:w="2707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 и копия</w:t>
            </w:r>
          </w:p>
        </w:tc>
        <w:tc>
          <w:tcPr>
            <w:tcW w:w="3954" w:type="dxa"/>
          </w:tcPr>
          <w:p w:rsidR="003E7312" w:rsidRPr="00BF184D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>Оригинал предъявляется для сверки данных, указанных в заявлении</w:t>
            </w: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решение органа опеки и попечительства об установлении опеки (попечительства)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 xml:space="preserve"> и копия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Предоставляется в случае подачи заявления опекуном (попечителем)</w:t>
            </w: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пенсионное удостоверение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  <w:r w:rsidRPr="00BF184D">
              <w:rPr>
                <w:rFonts w:ascii="Times New Roman" w:eastAsia="Times New Roman" w:hAnsi="Times New Roman"/>
                <w:sz w:val="24"/>
                <w:szCs w:val="24"/>
              </w:rPr>
              <w:t xml:space="preserve"> и копия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Для детей, получающих пенсию по случаю потери кормильца</w:t>
            </w:r>
          </w:p>
        </w:tc>
      </w:tr>
      <w:tr w:rsidR="003E7312" w:rsidRPr="00BF184D" w:rsidTr="003E7312">
        <w:trPr>
          <w:trHeight w:val="776"/>
        </w:trPr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lastRenderedPageBreak/>
              <w:t>справка управления социальной</w:t>
            </w:r>
            <w:r w:rsidRPr="00A646C8">
              <w:rPr>
                <w:b/>
                <w:bCs/>
                <w:sz w:val="24"/>
                <w:szCs w:val="24"/>
              </w:rPr>
              <w:t xml:space="preserve"> </w:t>
            </w:r>
            <w:r w:rsidRPr="00A646C8">
              <w:rPr>
                <w:sz w:val="24"/>
                <w:szCs w:val="24"/>
              </w:rPr>
              <w:t>защиты населения по месту регистрации*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справка с места работы родителя (родителей), из числа следующих*: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справка с места работы родителя (родителей) о заработной плате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Для подтверждения дохода малообеспеченной семьи</w:t>
            </w: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справка с места работы родителя, подтверждающая факт работы в организации бюджетной сферы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Для детей работников государственных, областных и муниципальных учреждений</w:t>
            </w: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удостоверение многодетной семьи*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копия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Для детей из многодетной семьи</w:t>
            </w:r>
          </w:p>
        </w:tc>
      </w:tr>
      <w:tr w:rsidR="003E7312" w:rsidRPr="00BF184D" w:rsidTr="003E7312">
        <w:tc>
          <w:tcPr>
            <w:tcW w:w="3403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справка о получении пособия по безработице</w:t>
            </w:r>
          </w:p>
        </w:tc>
        <w:tc>
          <w:tcPr>
            <w:tcW w:w="2707" w:type="dxa"/>
          </w:tcPr>
          <w:p w:rsidR="003E7312" w:rsidRPr="00A646C8" w:rsidRDefault="003E7312" w:rsidP="000200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6C8">
              <w:rPr>
                <w:rFonts w:ascii="Times New Roman" w:eastAsia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3954" w:type="dxa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Для детей безработных родителей</w:t>
            </w:r>
          </w:p>
        </w:tc>
      </w:tr>
      <w:tr w:rsidR="003E7312" w:rsidRPr="00BF184D" w:rsidTr="003E7312">
        <w:tc>
          <w:tcPr>
            <w:tcW w:w="10064" w:type="dxa"/>
            <w:gridSpan w:val="3"/>
          </w:tcPr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* Документ включен в перечень документов, предоставляемых заявителем, утвержденный частью 6 пункта 7 Федерального закона от 27.07.2010 № 210-ФЗ «Об организации предоставления государственных и муниципальных услуг».</w:t>
            </w:r>
          </w:p>
          <w:p w:rsidR="003E7312" w:rsidRPr="00A646C8" w:rsidRDefault="003E7312" w:rsidP="000200AA">
            <w:pPr>
              <w:pStyle w:val="2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646C8">
              <w:rPr>
                <w:sz w:val="24"/>
                <w:szCs w:val="24"/>
              </w:rPr>
              <w:t>** Документы могут быть представлены заявителем по</w:t>
            </w:r>
            <w:r>
              <w:rPr>
                <w:sz w:val="24"/>
                <w:szCs w:val="24"/>
              </w:rPr>
              <w:t>сле постановки ребенка на учет.</w:t>
            </w:r>
          </w:p>
        </w:tc>
      </w:tr>
    </w:tbl>
    <w:p w:rsidR="003E7312" w:rsidRDefault="003E7312" w:rsidP="003E7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DE0C8C">
        <w:rPr>
          <w:rFonts w:ascii="Times New Roman" w:eastAsia="Times New Roman" w:hAnsi="Times New Roman"/>
          <w:sz w:val="26"/>
          <w:szCs w:val="26"/>
        </w:rPr>
        <w:t xml:space="preserve">Заявитель несет ответственность за достоверность представленных им сведений, а также документов, в которых они содержатся. </w:t>
      </w:r>
    </w:p>
    <w:p w:rsidR="00FF58FC" w:rsidRDefault="00FF58FC" w:rsidP="003E7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FF58FC" w:rsidRDefault="00FF58FC" w:rsidP="00FF58FC">
      <w:pPr>
        <w:pStyle w:val="a4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Льготные категории:</w:t>
      </w:r>
    </w:p>
    <w:p w:rsidR="00FF58FC" w:rsidRDefault="00FF58FC" w:rsidP="00FF58FC">
      <w:pPr>
        <w:pStyle w:val="a4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FF58FC" w:rsidRPr="00DE470F" w:rsidRDefault="00FF58FC" w:rsidP="00FF58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DE470F">
        <w:rPr>
          <w:rFonts w:ascii="Times New Roman" w:hAnsi="Times New Roman" w:cs="Times New Roman"/>
          <w:sz w:val="26"/>
          <w:szCs w:val="26"/>
        </w:rPr>
        <w:t>ети, оставшиеся без попечения родителей; дети, вернувшиеся из воспитательных колоний и специальных учреждений закрытого типа; дети из многодетных семей; дети безработных родителей; дети, получающие пенсию по случаю потери кормильца; дети работников организаций всех форм собственности, совокупный доход семьи которых ниже прожиточного минимума, установленного в Свердловской области</w:t>
      </w:r>
      <w:proofErr w:type="gramStart"/>
      <w:r w:rsidRPr="00DE470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E470F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>
        <w:rPr>
          <w:rFonts w:ascii="Times New Roman" w:hAnsi="Times New Roman" w:cs="Times New Roman"/>
          <w:sz w:val="26"/>
          <w:szCs w:val="26"/>
        </w:rPr>
        <w:t>л</w:t>
      </w:r>
      <w:proofErr w:type="gramEnd"/>
      <w:r>
        <w:rPr>
          <w:rFonts w:ascii="Times New Roman" w:hAnsi="Times New Roman" w:cs="Times New Roman"/>
          <w:sz w:val="26"/>
          <w:szCs w:val="26"/>
        </w:rPr>
        <w:t>ьгота</w:t>
      </w:r>
      <w:r w:rsidRPr="00DE470F">
        <w:rPr>
          <w:rFonts w:ascii="Times New Roman" w:hAnsi="Times New Roman" w:cs="Times New Roman"/>
          <w:sz w:val="26"/>
          <w:szCs w:val="26"/>
        </w:rPr>
        <w:t>100%</w:t>
      </w:r>
      <w:r>
        <w:rPr>
          <w:rFonts w:ascii="Times New Roman" w:hAnsi="Times New Roman" w:cs="Times New Roman"/>
          <w:sz w:val="26"/>
          <w:szCs w:val="26"/>
        </w:rPr>
        <w:t xml:space="preserve"> - бесплатная путевка</w:t>
      </w:r>
      <w:r w:rsidRPr="00DE470F">
        <w:rPr>
          <w:rFonts w:ascii="Times New Roman" w:hAnsi="Times New Roman" w:cs="Times New Roman"/>
          <w:sz w:val="26"/>
          <w:szCs w:val="26"/>
        </w:rPr>
        <w:t>)</w:t>
      </w:r>
    </w:p>
    <w:p w:rsidR="00FF58FC" w:rsidRPr="00DE470F" w:rsidRDefault="00FF58FC" w:rsidP="00FF58F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470F">
        <w:rPr>
          <w:rFonts w:ascii="Times New Roman" w:hAnsi="Times New Roman" w:cs="Times New Roman"/>
          <w:sz w:val="26"/>
          <w:szCs w:val="26"/>
        </w:rPr>
        <w:t>Дети (не принадлежащие к категории пункта 1)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E470F">
        <w:rPr>
          <w:rFonts w:ascii="Times New Roman" w:hAnsi="Times New Roman" w:cs="Times New Roman"/>
          <w:sz w:val="26"/>
          <w:szCs w:val="26"/>
        </w:rPr>
        <w:t xml:space="preserve"> родители которых работают в государственных и муниципальных учреждениях (</w:t>
      </w:r>
      <w:r>
        <w:rPr>
          <w:rFonts w:ascii="Times New Roman" w:hAnsi="Times New Roman" w:cs="Times New Roman"/>
          <w:sz w:val="26"/>
          <w:szCs w:val="26"/>
        </w:rPr>
        <w:t xml:space="preserve">льгота </w:t>
      </w:r>
      <w:r w:rsidRPr="00DE470F">
        <w:rPr>
          <w:rFonts w:ascii="Times New Roman" w:hAnsi="Times New Roman" w:cs="Times New Roman"/>
          <w:sz w:val="26"/>
          <w:szCs w:val="26"/>
        </w:rPr>
        <w:t>90%</w:t>
      </w:r>
      <w:r>
        <w:rPr>
          <w:rFonts w:ascii="Times New Roman" w:hAnsi="Times New Roman" w:cs="Times New Roman"/>
          <w:sz w:val="26"/>
          <w:szCs w:val="26"/>
        </w:rPr>
        <w:t xml:space="preserve"> - к оплате 10% стоимости путевки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E470F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FF58FC" w:rsidRDefault="00FF58FC" w:rsidP="00FF58F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470F">
        <w:rPr>
          <w:rFonts w:ascii="Times New Roman" w:hAnsi="Times New Roman" w:cs="Times New Roman"/>
          <w:sz w:val="26"/>
          <w:szCs w:val="26"/>
        </w:rPr>
        <w:t>Дети, не пр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DE470F">
        <w:rPr>
          <w:rFonts w:ascii="Times New Roman" w:hAnsi="Times New Roman" w:cs="Times New Roman"/>
          <w:sz w:val="26"/>
          <w:szCs w:val="26"/>
        </w:rPr>
        <w:t>надлежащие к категориям пунктов 2 и 3. (</w:t>
      </w:r>
      <w:r>
        <w:rPr>
          <w:rFonts w:ascii="Times New Roman" w:hAnsi="Times New Roman" w:cs="Times New Roman"/>
          <w:sz w:val="26"/>
          <w:szCs w:val="26"/>
        </w:rPr>
        <w:t xml:space="preserve">льгота </w:t>
      </w:r>
      <w:r w:rsidRPr="00DE470F">
        <w:rPr>
          <w:rFonts w:ascii="Times New Roman" w:hAnsi="Times New Roman" w:cs="Times New Roman"/>
          <w:sz w:val="26"/>
          <w:szCs w:val="26"/>
        </w:rPr>
        <w:t>80%</w:t>
      </w:r>
      <w:r>
        <w:rPr>
          <w:rFonts w:ascii="Times New Roman" w:hAnsi="Times New Roman" w:cs="Times New Roman"/>
          <w:sz w:val="26"/>
          <w:szCs w:val="26"/>
        </w:rPr>
        <w:t xml:space="preserve"> - к оплате 20% стоимости путевки</w:t>
      </w:r>
      <w:r w:rsidRPr="00DE470F">
        <w:rPr>
          <w:rFonts w:ascii="Times New Roman" w:hAnsi="Times New Roman" w:cs="Times New Roman"/>
          <w:sz w:val="26"/>
          <w:szCs w:val="26"/>
        </w:rPr>
        <w:t>).</w:t>
      </w:r>
    </w:p>
    <w:p w:rsidR="00FF58FC" w:rsidRPr="009E1E8E" w:rsidRDefault="00FF58FC" w:rsidP="00FF58FC">
      <w:pPr>
        <w:pStyle w:val="a4"/>
        <w:numPr>
          <w:ilvl w:val="0"/>
          <w:numId w:val="4"/>
        </w:numPr>
        <w:spacing w:after="0" w:afterAutospacing="0"/>
        <w:rPr>
          <w:color w:val="000000"/>
          <w:sz w:val="27"/>
          <w:szCs w:val="27"/>
        </w:rPr>
      </w:pPr>
      <w:r w:rsidRPr="00FF58FC">
        <w:rPr>
          <w:rFonts w:eastAsiaTheme="minorEastAsia"/>
          <w:sz w:val="26"/>
          <w:szCs w:val="26"/>
        </w:rPr>
        <w:t>Дети, которые не обучаются в муниципальных образовательных учреждениях Муниципального образования город Алапаевск и не зарегистрированы на территории Муниципального образования город Алапаевск (к оплате 100% стоимости путевки)</w:t>
      </w:r>
    </w:p>
    <w:p w:rsidR="0045482C" w:rsidRDefault="0045482C" w:rsidP="00606464">
      <w:pPr>
        <w:pStyle w:val="a3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06464" w:rsidRDefault="00606464" w:rsidP="00606464">
      <w:pPr>
        <w:pStyle w:val="a3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Если у вас возникли проблемы с подачей заявления, вам готовы дать разъяснения специалисты ИМЦ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тел. 2-67-05. Мы готовы сотрудничать с вами. Но телефонная линия одна, надеемся на ваше понимание, если вы не сразу сможете переговорить с нами. </w:t>
      </w:r>
    </w:p>
    <w:p w:rsidR="00606464" w:rsidRPr="00990705" w:rsidRDefault="00606464" w:rsidP="0060646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Pr="00990705">
        <w:rPr>
          <w:rFonts w:ascii="Times New Roman" w:eastAsia="Times New Roman" w:hAnsi="Times New Roman" w:cs="Times New Roman"/>
          <w:b/>
          <w:sz w:val="26"/>
          <w:szCs w:val="26"/>
        </w:rPr>
        <w:t>аявления для предоставления путевок в детские санатории и санаторно-оздоровительные лагеря круглогодичного действия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подаются в 2016 году только лично в бумажном варианте</w:t>
      </w:r>
    </w:p>
    <w:p w:rsidR="00606464" w:rsidRDefault="00606464" w:rsidP="00606464">
      <w:pPr>
        <w:pStyle w:val="a4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Прием заявлений будет осуществляться по адресу: г. Алапаевск, ул. Фрунзе, 43, 2 этаж, 8 кабинет, ежедневно с 10.00 до 16.00, перерыв с 13.00 до 14.00. </w:t>
      </w:r>
      <w:r w:rsidR="00AE116B">
        <w:rPr>
          <w:color w:val="000000"/>
          <w:sz w:val="27"/>
          <w:szCs w:val="27"/>
        </w:rPr>
        <w:t>Справки – по телефону 2-67-55.</w:t>
      </w:r>
      <w:r>
        <w:rPr>
          <w:color w:val="000000"/>
          <w:sz w:val="27"/>
          <w:szCs w:val="27"/>
        </w:rPr>
        <w:t xml:space="preserve">  Родителям, желающим оздоровить ребенка в санаторно-оздоровительном лагере круглогодичного действия, необходимо представить следующие документы:</w:t>
      </w:r>
    </w:p>
    <w:p w:rsidR="00606464" w:rsidRDefault="00606464" w:rsidP="00606464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копию свидетельства о рождении или паспорта ребенка</w:t>
      </w:r>
    </w:p>
    <w:p w:rsidR="00606464" w:rsidRDefault="00606464" w:rsidP="00606464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паспорт гражданина РФ или иной документ, удостоверяющий личность заявителя</w:t>
      </w:r>
    </w:p>
    <w:p w:rsidR="00606464" w:rsidRDefault="00606464" w:rsidP="00606464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справка школьника</w:t>
      </w:r>
    </w:p>
    <w:p w:rsidR="00606464" w:rsidRDefault="00606464" w:rsidP="00606464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медицинская справка о необходимости получения санаторно-курортного лечения (070-У)</w:t>
      </w:r>
    </w:p>
    <w:p w:rsidR="00FF58FC" w:rsidRDefault="00FF58FC" w:rsidP="00FF58FC">
      <w:pPr>
        <w:pStyle w:val="a4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7B0670" w:rsidRDefault="007B0670">
      <w:bookmarkStart w:id="0" w:name="_GoBack"/>
      <w:bookmarkEnd w:id="0"/>
    </w:p>
    <w:sectPr w:rsidR="007B0670" w:rsidSect="00F051AB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69F6"/>
    <w:multiLevelType w:val="hybridMultilevel"/>
    <w:tmpl w:val="CA3C0340"/>
    <w:lvl w:ilvl="0" w:tplc="18AA8C4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4F27E5"/>
    <w:multiLevelType w:val="hybridMultilevel"/>
    <w:tmpl w:val="CA3C0340"/>
    <w:lvl w:ilvl="0" w:tplc="18AA8C4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66509C3"/>
    <w:multiLevelType w:val="hybridMultilevel"/>
    <w:tmpl w:val="91CA8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F3EB0"/>
    <w:multiLevelType w:val="hybridMultilevel"/>
    <w:tmpl w:val="39025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B5F"/>
    <w:rsid w:val="00111B5F"/>
    <w:rsid w:val="003E7312"/>
    <w:rsid w:val="004100DB"/>
    <w:rsid w:val="0045482C"/>
    <w:rsid w:val="00606464"/>
    <w:rsid w:val="00637AC6"/>
    <w:rsid w:val="0069794B"/>
    <w:rsid w:val="007B0670"/>
    <w:rsid w:val="00A31302"/>
    <w:rsid w:val="00AE116B"/>
    <w:rsid w:val="00DB452B"/>
    <w:rsid w:val="00DE0C8C"/>
    <w:rsid w:val="00E75600"/>
    <w:rsid w:val="00F051AB"/>
    <w:rsid w:val="00FF5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6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46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60646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6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646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">
    <w:name w:val="Основной текст2"/>
    <w:basedOn w:val="a"/>
    <w:rsid w:val="003E7312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zol-edu.egov66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Кайнова Наталья</dc:creator>
  <cp:keywords/>
  <dc:description/>
  <cp:lastModifiedBy>User</cp:lastModifiedBy>
  <cp:revision>10</cp:revision>
  <cp:lastPrinted>2016-01-18T05:14:00Z</cp:lastPrinted>
  <dcterms:created xsi:type="dcterms:W3CDTF">2016-01-18T05:11:00Z</dcterms:created>
  <dcterms:modified xsi:type="dcterms:W3CDTF">2016-01-19T03:40:00Z</dcterms:modified>
</cp:coreProperties>
</file>